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696" w:rsidRPr="009762F4" w:rsidRDefault="00004696" w:rsidP="00004696">
      <w:pPr>
        <w:jc w:val="center"/>
        <w:rPr>
          <w:b/>
        </w:rPr>
      </w:pPr>
      <w:r w:rsidRPr="009762F4">
        <w:rPr>
          <w:b/>
        </w:rPr>
        <w:t>Тестовые задания</w:t>
      </w:r>
    </w:p>
    <w:p w:rsidR="00004696" w:rsidRPr="009762F4" w:rsidRDefault="00004696" w:rsidP="00004696">
      <w:pPr>
        <w:jc w:val="center"/>
        <w:rPr>
          <w:b/>
        </w:rPr>
      </w:pPr>
      <w:r w:rsidRPr="009762F4">
        <w:rPr>
          <w:b/>
        </w:rPr>
        <w:t xml:space="preserve"> к программе</w:t>
      </w:r>
      <w:r>
        <w:rPr>
          <w:b/>
        </w:rPr>
        <w:t xml:space="preserve"> экологического практикума</w:t>
      </w:r>
      <w:r w:rsidRPr="009762F4">
        <w:rPr>
          <w:b/>
        </w:rPr>
        <w:t xml:space="preserve"> «</w:t>
      </w:r>
      <w:r>
        <w:rPr>
          <w:b/>
        </w:rPr>
        <w:t>Природа вокруг нас</w:t>
      </w:r>
      <w:r w:rsidRPr="009762F4">
        <w:rPr>
          <w:b/>
        </w:rPr>
        <w:t>»</w:t>
      </w:r>
    </w:p>
    <w:p w:rsidR="00004696" w:rsidRPr="009762F4" w:rsidRDefault="00004696" w:rsidP="00004696">
      <w:pPr>
        <w:jc w:val="center"/>
        <w:rPr>
          <w:b/>
        </w:rPr>
      </w:pPr>
    </w:p>
    <w:p w:rsidR="00004696" w:rsidRPr="009762F4" w:rsidRDefault="00004696" w:rsidP="00004696">
      <w:r>
        <w:t xml:space="preserve">Инструкция для </w:t>
      </w:r>
      <w:proofErr w:type="gramStart"/>
      <w:r>
        <w:t>обучающихся</w:t>
      </w:r>
      <w:proofErr w:type="gramEnd"/>
      <w:r>
        <w:t>.</w:t>
      </w:r>
    </w:p>
    <w:p w:rsidR="00004696" w:rsidRPr="009762F4" w:rsidRDefault="00004696" w:rsidP="00004696">
      <w:pPr>
        <w:jc w:val="center"/>
      </w:pPr>
    </w:p>
    <w:p w:rsidR="00004696" w:rsidRPr="009762F4" w:rsidRDefault="00004696" w:rsidP="00004696">
      <w:pPr>
        <w:jc w:val="both"/>
      </w:pPr>
      <w:r w:rsidRPr="009762F4">
        <w:t xml:space="preserve">    На листке в правом верхнем углу напишите свою фамилию и имя.  В тестовом задании предложено 7 вопросов, на каждый вопрос даётся по три варианта ответов. Вопросы нумеруются цифрами,  ответы обозначаются буквами. Поставьте цифру 1 и прослушайте вопрос. Прослушайте все ответы и выберите один ответ, который вы считаете верным. Рядом с номером вопроса запишите букву ответа. Далее работаем в столбик по такому же принципу.</w:t>
      </w:r>
    </w:p>
    <w:p w:rsidR="00004696" w:rsidRPr="009762F4" w:rsidRDefault="00004696" w:rsidP="00004696">
      <w:pPr>
        <w:jc w:val="both"/>
      </w:pPr>
    </w:p>
    <w:p w:rsidR="00004696" w:rsidRPr="009762F4" w:rsidRDefault="00004696" w:rsidP="00004696">
      <w:pPr>
        <w:jc w:val="both"/>
        <w:rPr>
          <w:b/>
        </w:rPr>
      </w:pPr>
      <w:r w:rsidRPr="009762F4">
        <w:rPr>
          <w:b/>
        </w:rPr>
        <w:t>1. Экология-это наука:</w:t>
      </w:r>
    </w:p>
    <w:p w:rsidR="00004696" w:rsidRPr="009762F4" w:rsidRDefault="00004696" w:rsidP="00004696">
      <w:pPr>
        <w:jc w:val="both"/>
        <w:rPr>
          <w:u w:val="single"/>
        </w:rPr>
      </w:pPr>
      <w:r w:rsidRPr="009762F4">
        <w:rPr>
          <w:u w:val="single"/>
        </w:rPr>
        <w:t>А. О взаимоотношениях живых организмов с окружающей средой.</w:t>
      </w:r>
    </w:p>
    <w:p w:rsidR="00004696" w:rsidRPr="009762F4" w:rsidRDefault="00004696" w:rsidP="00004696">
      <w:pPr>
        <w:jc w:val="both"/>
      </w:pPr>
      <w:r w:rsidRPr="009762F4">
        <w:t xml:space="preserve">В. Наука о животных. </w:t>
      </w:r>
    </w:p>
    <w:p w:rsidR="00004696" w:rsidRPr="009762F4" w:rsidRDefault="00004696" w:rsidP="00004696">
      <w:pPr>
        <w:jc w:val="both"/>
      </w:pPr>
      <w:r w:rsidRPr="009762F4">
        <w:t>С. Наука о загрязнении окружающей среды.</w:t>
      </w:r>
    </w:p>
    <w:p w:rsidR="00004696" w:rsidRPr="009762F4" w:rsidRDefault="00004696" w:rsidP="00004696">
      <w:pPr>
        <w:jc w:val="both"/>
      </w:pPr>
    </w:p>
    <w:p w:rsidR="00004696" w:rsidRPr="009762F4" w:rsidRDefault="00004696" w:rsidP="00004696">
      <w:pPr>
        <w:jc w:val="both"/>
        <w:rPr>
          <w:b/>
        </w:rPr>
      </w:pPr>
      <w:r w:rsidRPr="009762F4">
        <w:rPr>
          <w:b/>
        </w:rPr>
        <w:t>2. Экологические проблемы региона:</w:t>
      </w:r>
    </w:p>
    <w:p w:rsidR="00004696" w:rsidRPr="009762F4" w:rsidRDefault="00004696" w:rsidP="00004696">
      <w:pPr>
        <w:jc w:val="both"/>
      </w:pPr>
      <w:r w:rsidRPr="009762F4">
        <w:t>А. Нехватка питьевой воды.</w:t>
      </w:r>
    </w:p>
    <w:p w:rsidR="00004696" w:rsidRPr="009762F4" w:rsidRDefault="00004696" w:rsidP="00004696">
      <w:pPr>
        <w:jc w:val="both"/>
        <w:rPr>
          <w:u w:val="single"/>
        </w:rPr>
      </w:pPr>
      <w:r w:rsidRPr="009762F4">
        <w:rPr>
          <w:u w:val="single"/>
        </w:rPr>
        <w:t>В. Загрязнение окружающей среды.</w:t>
      </w:r>
    </w:p>
    <w:p w:rsidR="00004696" w:rsidRPr="009762F4" w:rsidRDefault="00004696" w:rsidP="00004696">
      <w:pPr>
        <w:jc w:val="both"/>
      </w:pPr>
      <w:r w:rsidRPr="009762F4">
        <w:t>С. Недостаток транспортных путей.</w:t>
      </w:r>
    </w:p>
    <w:p w:rsidR="00004696" w:rsidRPr="009762F4" w:rsidRDefault="00004696" w:rsidP="00004696">
      <w:pPr>
        <w:jc w:val="both"/>
      </w:pPr>
    </w:p>
    <w:p w:rsidR="00004696" w:rsidRPr="009762F4" w:rsidRDefault="00004696" w:rsidP="00004696">
      <w:pPr>
        <w:rPr>
          <w:b/>
        </w:rPr>
      </w:pPr>
      <w:r w:rsidRPr="009762F4">
        <w:rPr>
          <w:b/>
        </w:rPr>
        <w:t>3. Экологическая ниша – это:</w:t>
      </w:r>
    </w:p>
    <w:p w:rsidR="00004696" w:rsidRPr="009762F4" w:rsidRDefault="00004696" w:rsidP="00004696">
      <w:pPr>
        <w:tabs>
          <w:tab w:val="num" w:pos="0"/>
        </w:tabs>
      </w:pPr>
      <w:r w:rsidRPr="009762F4">
        <w:t>А. Место жизни живого организма.</w:t>
      </w:r>
    </w:p>
    <w:p w:rsidR="00004696" w:rsidRPr="009762F4" w:rsidRDefault="00004696" w:rsidP="00004696">
      <w:pPr>
        <w:tabs>
          <w:tab w:val="num" w:pos="0"/>
        </w:tabs>
        <w:rPr>
          <w:u w:val="single"/>
        </w:rPr>
      </w:pPr>
      <w:r w:rsidRPr="009762F4">
        <w:rPr>
          <w:u w:val="single"/>
        </w:rPr>
        <w:t>В. Место в живом окружении, отношения вида к пище и к врагам.</w:t>
      </w:r>
    </w:p>
    <w:p w:rsidR="00004696" w:rsidRPr="009762F4" w:rsidRDefault="00004696" w:rsidP="00004696">
      <w:pPr>
        <w:tabs>
          <w:tab w:val="num" w:pos="0"/>
        </w:tabs>
      </w:pPr>
      <w:r w:rsidRPr="009762F4">
        <w:t>С. Место питания живого организма.</w:t>
      </w:r>
    </w:p>
    <w:p w:rsidR="00004696" w:rsidRPr="009762F4" w:rsidRDefault="00004696" w:rsidP="00004696">
      <w:pPr>
        <w:ind w:left="360"/>
        <w:jc w:val="both"/>
      </w:pPr>
    </w:p>
    <w:p w:rsidR="00004696" w:rsidRPr="009762F4" w:rsidRDefault="00004696" w:rsidP="00004696">
      <w:pPr>
        <w:rPr>
          <w:b/>
        </w:rPr>
      </w:pPr>
      <w:r w:rsidRPr="009762F4">
        <w:rPr>
          <w:b/>
        </w:rPr>
        <w:t xml:space="preserve">4. В красную книгу ХМАО </w:t>
      </w:r>
      <w:proofErr w:type="gramStart"/>
      <w:r w:rsidRPr="009762F4">
        <w:rPr>
          <w:b/>
        </w:rPr>
        <w:t>занесен</w:t>
      </w:r>
      <w:proofErr w:type="gramEnd"/>
      <w:r w:rsidRPr="009762F4">
        <w:rPr>
          <w:b/>
        </w:rPr>
        <w:t>:</w:t>
      </w:r>
    </w:p>
    <w:p w:rsidR="00004696" w:rsidRPr="009762F4" w:rsidRDefault="00004696" w:rsidP="00004696">
      <w:r w:rsidRPr="009762F4">
        <w:rPr>
          <w:u w:val="single"/>
        </w:rPr>
        <w:t>А. Западносибирский речной бобр</w:t>
      </w:r>
      <w:r w:rsidRPr="009762F4">
        <w:t>.</w:t>
      </w:r>
    </w:p>
    <w:p w:rsidR="00004696" w:rsidRPr="009762F4" w:rsidRDefault="00004696" w:rsidP="00004696">
      <w:r w:rsidRPr="009762F4">
        <w:t>В. Бурый медведь</w:t>
      </w:r>
    </w:p>
    <w:p w:rsidR="00004696" w:rsidRPr="009762F4" w:rsidRDefault="00004696" w:rsidP="00004696">
      <w:r w:rsidRPr="009762F4">
        <w:t>С. Песец.</w:t>
      </w:r>
    </w:p>
    <w:p w:rsidR="00004696" w:rsidRPr="009762F4" w:rsidRDefault="00004696" w:rsidP="00004696">
      <w:pPr>
        <w:tabs>
          <w:tab w:val="num" w:pos="0"/>
        </w:tabs>
        <w:rPr>
          <w:u w:val="single"/>
        </w:rPr>
      </w:pPr>
    </w:p>
    <w:p w:rsidR="00004696" w:rsidRPr="009762F4" w:rsidRDefault="00004696" w:rsidP="00004696">
      <w:pPr>
        <w:jc w:val="both"/>
        <w:rPr>
          <w:b/>
        </w:rPr>
      </w:pPr>
      <w:r w:rsidRPr="009762F4">
        <w:rPr>
          <w:b/>
        </w:rPr>
        <w:t>5. Антропогенное воздействие на среду – это:</w:t>
      </w:r>
    </w:p>
    <w:p w:rsidR="00004696" w:rsidRPr="009762F4" w:rsidRDefault="00004696" w:rsidP="00004696">
      <w:pPr>
        <w:jc w:val="both"/>
      </w:pPr>
      <w:r w:rsidRPr="009762F4">
        <w:t>А. Влияние человека на среду обитания животных.</w:t>
      </w:r>
    </w:p>
    <w:p w:rsidR="00004696" w:rsidRPr="009762F4" w:rsidRDefault="00004696" w:rsidP="00004696">
      <w:pPr>
        <w:jc w:val="both"/>
      </w:pPr>
      <w:r w:rsidRPr="009762F4">
        <w:t>В. Явления неживой природы, влияющие на окружающую среду.</w:t>
      </w:r>
    </w:p>
    <w:p w:rsidR="00004696" w:rsidRPr="009762F4" w:rsidRDefault="00004696" w:rsidP="00004696">
      <w:pPr>
        <w:jc w:val="both"/>
        <w:rPr>
          <w:u w:val="single"/>
        </w:rPr>
      </w:pPr>
      <w:r w:rsidRPr="009762F4">
        <w:t xml:space="preserve">С. </w:t>
      </w:r>
      <w:r w:rsidRPr="009762F4">
        <w:rPr>
          <w:u w:val="single"/>
        </w:rPr>
        <w:t>Деятельность человека, изменяющая окружающую среду.</w:t>
      </w:r>
    </w:p>
    <w:p w:rsidR="00004696" w:rsidRPr="009762F4" w:rsidRDefault="00004696" w:rsidP="00004696">
      <w:pPr>
        <w:jc w:val="both"/>
        <w:rPr>
          <w:u w:val="single"/>
        </w:rPr>
      </w:pPr>
    </w:p>
    <w:p w:rsidR="00004696" w:rsidRPr="009762F4" w:rsidRDefault="00004696" w:rsidP="00004696">
      <w:pPr>
        <w:jc w:val="both"/>
        <w:rPr>
          <w:b/>
        </w:rPr>
      </w:pPr>
      <w:r w:rsidRPr="009762F4">
        <w:rPr>
          <w:b/>
        </w:rPr>
        <w:t xml:space="preserve">6. Виды-индикаторы экологического состояния среды: </w:t>
      </w:r>
    </w:p>
    <w:p w:rsidR="00004696" w:rsidRPr="009762F4" w:rsidRDefault="00004696" w:rsidP="00004696">
      <w:pPr>
        <w:jc w:val="both"/>
      </w:pPr>
      <w:r w:rsidRPr="009762F4">
        <w:t>А. Показывают загрязнения</w:t>
      </w:r>
    </w:p>
    <w:p w:rsidR="00004696" w:rsidRPr="009762F4" w:rsidRDefault="00004696" w:rsidP="00004696">
      <w:pPr>
        <w:jc w:val="both"/>
        <w:rPr>
          <w:u w:val="single"/>
        </w:rPr>
      </w:pPr>
      <w:r w:rsidRPr="009762F4">
        <w:rPr>
          <w:u w:val="single"/>
        </w:rPr>
        <w:t>В. Свидетельствуют о состоянии изучаемой среды</w:t>
      </w:r>
    </w:p>
    <w:p w:rsidR="00004696" w:rsidRPr="009762F4" w:rsidRDefault="00004696" w:rsidP="00004696">
      <w:pPr>
        <w:jc w:val="both"/>
      </w:pPr>
      <w:r w:rsidRPr="009762F4">
        <w:t>С. Показывают места, где много пищи</w:t>
      </w:r>
    </w:p>
    <w:p w:rsidR="00004696" w:rsidRPr="009762F4" w:rsidRDefault="00004696" w:rsidP="00004696">
      <w:pPr>
        <w:jc w:val="both"/>
      </w:pPr>
    </w:p>
    <w:p w:rsidR="00004696" w:rsidRPr="009762F4" w:rsidRDefault="00004696" w:rsidP="00004696">
      <w:pPr>
        <w:jc w:val="both"/>
        <w:rPr>
          <w:b/>
        </w:rPr>
      </w:pPr>
      <w:r w:rsidRPr="009762F4">
        <w:rPr>
          <w:b/>
        </w:rPr>
        <w:t>7. Сукцессия - это:</w:t>
      </w:r>
    </w:p>
    <w:p w:rsidR="00004696" w:rsidRPr="009762F4" w:rsidRDefault="00004696" w:rsidP="00004696">
      <w:pPr>
        <w:jc w:val="both"/>
        <w:rPr>
          <w:u w:val="single"/>
        </w:rPr>
      </w:pPr>
      <w:r w:rsidRPr="009762F4">
        <w:rPr>
          <w:u w:val="single"/>
        </w:rPr>
        <w:t>А. Последовательная смена биоценозов</w:t>
      </w:r>
    </w:p>
    <w:p w:rsidR="00004696" w:rsidRPr="009762F4" w:rsidRDefault="00004696" w:rsidP="00004696">
      <w:pPr>
        <w:jc w:val="both"/>
      </w:pPr>
      <w:r w:rsidRPr="009762F4">
        <w:t>В. Замена одной популяции другой.</w:t>
      </w:r>
    </w:p>
    <w:p w:rsidR="00004696" w:rsidRPr="009762F4" w:rsidRDefault="00004696" w:rsidP="00004696">
      <w:pPr>
        <w:jc w:val="both"/>
      </w:pPr>
      <w:r w:rsidRPr="009762F4">
        <w:t>С. История жизни животных.</w:t>
      </w:r>
    </w:p>
    <w:p w:rsidR="00004696" w:rsidRPr="009762F4" w:rsidRDefault="00004696" w:rsidP="00004696">
      <w:pPr>
        <w:jc w:val="both"/>
      </w:pPr>
    </w:p>
    <w:p w:rsidR="000D4D19" w:rsidRDefault="000D4D19"/>
    <w:sectPr w:rsidR="000D4D19" w:rsidSect="000D4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696"/>
    <w:rsid w:val="00004696"/>
    <w:rsid w:val="000D4D19"/>
    <w:rsid w:val="0062453E"/>
    <w:rsid w:val="00676CB4"/>
    <w:rsid w:val="007E46A4"/>
    <w:rsid w:val="00C92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9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2012-09-11T05:04:00Z</dcterms:created>
  <dcterms:modified xsi:type="dcterms:W3CDTF">2012-09-11T05:04:00Z</dcterms:modified>
</cp:coreProperties>
</file>